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52" w:rsidRDefault="004F0452" w:rsidP="00B370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4F0452" w:rsidRDefault="004F0452" w:rsidP="00B370CC">
      <w:pPr>
        <w:rPr>
          <w:sz w:val="32"/>
          <w:szCs w:val="32"/>
        </w:rPr>
      </w:pPr>
    </w:p>
    <w:p w:rsidR="004F0452" w:rsidRDefault="004F0452" w:rsidP="00B370CC">
      <w:pPr>
        <w:rPr>
          <w:sz w:val="32"/>
          <w:szCs w:val="32"/>
        </w:rPr>
      </w:pPr>
    </w:p>
    <w:p w:rsidR="004F0452" w:rsidRDefault="004F0452" w:rsidP="00B370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УТВЕРЖДАЮ</w:t>
      </w:r>
    </w:p>
    <w:p w:rsidR="004F0452" w:rsidRDefault="004F0452" w:rsidP="00B370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Директор </w:t>
      </w:r>
    </w:p>
    <w:p w:rsidR="004F0452" w:rsidRDefault="004F0452" w:rsidP="00B370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АНО ДО ШАЯ «Лингвист Плюс»    </w:t>
      </w:r>
    </w:p>
    <w:p w:rsidR="004F0452" w:rsidRDefault="004F0452" w:rsidP="00B370CC">
      <w:pPr>
        <w:rPr>
          <w:sz w:val="32"/>
          <w:szCs w:val="32"/>
        </w:rPr>
      </w:pPr>
    </w:p>
    <w:p w:rsidR="004F0452" w:rsidRDefault="004F0452" w:rsidP="00B370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________________ </w:t>
      </w:r>
      <w:proofErr w:type="spellStart"/>
      <w:r>
        <w:rPr>
          <w:sz w:val="32"/>
          <w:szCs w:val="32"/>
        </w:rPr>
        <w:t>М.Б.Валявская</w:t>
      </w:r>
      <w:proofErr w:type="spellEnd"/>
    </w:p>
    <w:p w:rsidR="004F0452" w:rsidRDefault="004F0452" w:rsidP="00B370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10 сентября 2018 г.</w:t>
      </w:r>
      <w:bookmarkStart w:id="0" w:name="_GoBack"/>
      <w:bookmarkEnd w:id="0"/>
      <w:r>
        <w:rPr>
          <w:sz w:val="32"/>
          <w:szCs w:val="32"/>
        </w:rPr>
        <w:t xml:space="preserve">              </w:t>
      </w:r>
    </w:p>
    <w:p w:rsidR="00B370CC" w:rsidRPr="00B370CC" w:rsidRDefault="004F0452" w:rsidP="00B370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370CC" w:rsidRPr="00B370CC">
        <w:rPr>
          <w:sz w:val="32"/>
          <w:szCs w:val="32"/>
        </w:rPr>
        <w:t xml:space="preserve">Положение о языках обучения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1. Общие положения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1.1. Настоящее Положение разработано в соответствии с федеральным </w:t>
      </w:r>
      <w:proofErr w:type="gramStart"/>
      <w:r w:rsidRPr="00B370CC">
        <w:rPr>
          <w:sz w:val="32"/>
          <w:szCs w:val="32"/>
        </w:rPr>
        <w:t>законом  «</w:t>
      </w:r>
      <w:proofErr w:type="gramEnd"/>
      <w:r w:rsidRPr="00B370CC">
        <w:rPr>
          <w:sz w:val="32"/>
          <w:szCs w:val="32"/>
        </w:rPr>
        <w:t>Об образовании в Российской Федерации» (статья 14)</w:t>
      </w:r>
      <w:r w:rsidR="00544F07">
        <w:rPr>
          <w:sz w:val="32"/>
          <w:szCs w:val="32"/>
        </w:rPr>
        <w:t xml:space="preserve"> и определяет языки обучения в АНО ДО ШАЯ «Лингвист Плюс» ( далее- Школа)</w:t>
      </w:r>
      <w:r w:rsidRPr="00B370CC">
        <w:rPr>
          <w:sz w:val="32"/>
          <w:szCs w:val="32"/>
        </w:rPr>
        <w:t xml:space="preserve">. </w:t>
      </w:r>
    </w:p>
    <w:p w:rsidR="00544F07" w:rsidRDefault="00544F07" w:rsidP="00B370CC">
      <w:pPr>
        <w:rPr>
          <w:sz w:val="32"/>
          <w:szCs w:val="32"/>
        </w:rPr>
      </w:pPr>
      <w:r>
        <w:rPr>
          <w:sz w:val="32"/>
          <w:szCs w:val="32"/>
        </w:rPr>
        <w:t>1.2. В Ш</w:t>
      </w:r>
      <w:r w:rsidR="00B370CC" w:rsidRPr="00B370CC">
        <w:rPr>
          <w:sz w:val="32"/>
          <w:szCs w:val="32"/>
        </w:rPr>
        <w:t>коле образовательная деятельность осуществляется на</w:t>
      </w:r>
      <w:r>
        <w:rPr>
          <w:sz w:val="32"/>
          <w:szCs w:val="32"/>
        </w:rPr>
        <w:t xml:space="preserve"> двух языках - </w:t>
      </w:r>
      <w:r w:rsidR="00B370CC" w:rsidRPr="00B370CC">
        <w:rPr>
          <w:sz w:val="32"/>
          <w:szCs w:val="32"/>
        </w:rPr>
        <w:t xml:space="preserve"> государственном языке Российской Федерации</w:t>
      </w:r>
      <w:r>
        <w:rPr>
          <w:sz w:val="32"/>
          <w:szCs w:val="32"/>
        </w:rPr>
        <w:t>- русском и на иностранном языке- английском</w:t>
      </w:r>
      <w:r w:rsidR="00B370CC" w:rsidRPr="00B370CC">
        <w:rPr>
          <w:sz w:val="32"/>
          <w:szCs w:val="32"/>
        </w:rPr>
        <w:t xml:space="preserve">. </w:t>
      </w:r>
    </w:p>
    <w:p w:rsidR="00544F07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1.3. Обучение и воспитание в школе ведётся на </w:t>
      </w:r>
      <w:proofErr w:type="gramStart"/>
      <w:r w:rsidRPr="00B370CC">
        <w:rPr>
          <w:sz w:val="32"/>
          <w:szCs w:val="32"/>
        </w:rPr>
        <w:t xml:space="preserve">русском </w:t>
      </w:r>
      <w:r w:rsidR="00544F07">
        <w:rPr>
          <w:sz w:val="32"/>
          <w:szCs w:val="32"/>
        </w:rPr>
        <w:t xml:space="preserve"> и</w:t>
      </w:r>
      <w:proofErr w:type="gramEnd"/>
      <w:r w:rsidR="00544F07">
        <w:rPr>
          <w:sz w:val="32"/>
          <w:szCs w:val="32"/>
        </w:rPr>
        <w:t xml:space="preserve"> английском  </w:t>
      </w:r>
      <w:r w:rsidRPr="00B370CC">
        <w:rPr>
          <w:sz w:val="32"/>
          <w:szCs w:val="32"/>
        </w:rPr>
        <w:t>язык</w:t>
      </w:r>
      <w:r w:rsidR="00544F07">
        <w:rPr>
          <w:sz w:val="32"/>
          <w:szCs w:val="32"/>
        </w:rPr>
        <w:t>ах</w:t>
      </w:r>
      <w:r w:rsidRPr="00B370CC">
        <w:rPr>
          <w:sz w:val="32"/>
          <w:szCs w:val="32"/>
        </w:rPr>
        <w:t xml:space="preserve">.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1.4. Языки, на которых ведётся обучение, определяются настоящим Положением.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1.</w:t>
      </w:r>
      <w:r w:rsidR="0088556A">
        <w:rPr>
          <w:sz w:val="32"/>
          <w:szCs w:val="32"/>
        </w:rPr>
        <w:t>5</w:t>
      </w:r>
      <w:r w:rsidRPr="00B370CC">
        <w:rPr>
          <w:sz w:val="32"/>
          <w:szCs w:val="32"/>
        </w:rPr>
        <w:t xml:space="preserve">. </w:t>
      </w:r>
      <w:proofErr w:type="gramStart"/>
      <w:r w:rsidRPr="00B370CC">
        <w:rPr>
          <w:sz w:val="32"/>
          <w:szCs w:val="32"/>
        </w:rPr>
        <w:t>Иностранный  язык</w:t>
      </w:r>
      <w:proofErr w:type="gramEnd"/>
      <w:r w:rsidR="00544F07">
        <w:rPr>
          <w:sz w:val="32"/>
          <w:szCs w:val="32"/>
        </w:rPr>
        <w:t xml:space="preserve"> </w:t>
      </w:r>
      <w:r w:rsidR="0088556A">
        <w:rPr>
          <w:sz w:val="32"/>
          <w:szCs w:val="32"/>
        </w:rPr>
        <w:t xml:space="preserve"> - </w:t>
      </w:r>
      <w:r w:rsidR="00544F07">
        <w:rPr>
          <w:sz w:val="32"/>
          <w:szCs w:val="32"/>
        </w:rPr>
        <w:t xml:space="preserve">английский </w:t>
      </w:r>
      <w:r w:rsidR="0088556A">
        <w:rPr>
          <w:sz w:val="32"/>
          <w:szCs w:val="32"/>
        </w:rPr>
        <w:t xml:space="preserve">, </w:t>
      </w:r>
      <w:r w:rsidRPr="00B370CC">
        <w:rPr>
          <w:sz w:val="32"/>
          <w:szCs w:val="32"/>
        </w:rPr>
        <w:t xml:space="preserve">   изуча</w:t>
      </w:r>
      <w:r w:rsidR="0088556A">
        <w:rPr>
          <w:sz w:val="32"/>
          <w:szCs w:val="32"/>
        </w:rPr>
        <w:t>е</w:t>
      </w:r>
      <w:r w:rsidRPr="00B370CC">
        <w:rPr>
          <w:sz w:val="32"/>
          <w:szCs w:val="32"/>
        </w:rPr>
        <w:t>тся на углублённом уровне  .</w:t>
      </w:r>
    </w:p>
    <w:p w:rsidR="00B370CC" w:rsidRPr="00B370CC" w:rsidRDefault="00B370CC" w:rsidP="0088556A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2. Требования к языкам при осуществлении образовательной деятельности.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Default="0088556A" w:rsidP="00B370CC">
      <w:pPr>
        <w:rPr>
          <w:sz w:val="32"/>
          <w:szCs w:val="32"/>
        </w:rPr>
      </w:pPr>
      <w:r>
        <w:rPr>
          <w:sz w:val="32"/>
          <w:szCs w:val="32"/>
        </w:rPr>
        <w:t>2.1. В Ш</w:t>
      </w:r>
      <w:r w:rsidR="00B370CC" w:rsidRPr="00B370CC">
        <w:rPr>
          <w:sz w:val="32"/>
          <w:szCs w:val="32"/>
        </w:rPr>
        <w:t xml:space="preserve">коле </w:t>
      </w:r>
      <w:r>
        <w:rPr>
          <w:sz w:val="32"/>
          <w:szCs w:val="32"/>
        </w:rPr>
        <w:t xml:space="preserve"> </w:t>
      </w:r>
      <w:r w:rsidR="00B370CC" w:rsidRPr="00B370CC">
        <w:rPr>
          <w:sz w:val="32"/>
          <w:szCs w:val="32"/>
        </w:rPr>
        <w:t xml:space="preserve"> препода</w:t>
      </w:r>
      <w:r>
        <w:rPr>
          <w:sz w:val="32"/>
          <w:szCs w:val="32"/>
        </w:rPr>
        <w:t>е</w:t>
      </w:r>
      <w:r w:rsidR="00B370CC" w:rsidRPr="00B370CC">
        <w:rPr>
          <w:sz w:val="32"/>
          <w:szCs w:val="32"/>
        </w:rPr>
        <w:t xml:space="preserve">тся как учебный предмет в области «Филология»: -иностранный </w:t>
      </w:r>
      <w:proofErr w:type="gramStart"/>
      <w:r w:rsidR="00B370CC" w:rsidRPr="00B370CC">
        <w:rPr>
          <w:sz w:val="32"/>
          <w:szCs w:val="32"/>
        </w:rPr>
        <w:t xml:space="preserve">язык 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английский.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2.2. Преподавание </w:t>
      </w:r>
      <w:proofErr w:type="gramStart"/>
      <w:r w:rsidR="0088556A">
        <w:rPr>
          <w:sz w:val="32"/>
          <w:szCs w:val="32"/>
        </w:rPr>
        <w:t xml:space="preserve">английского </w:t>
      </w:r>
      <w:r w:rsidRPr="00B370CC">
        <w:rPr>
          <w:sz w:val="32"/>
          <w:szCs w:val="32"/>
        </w:rPr>
        <w:t xml:space="preserve"> язык</w:t>
      </w:r>
      <w:r w:rsidR="0088556A">
        <w:rPr>
          <w:sz w:val="32"/>
          <w:szCs w:val="32"/>
        </w:rPr>
        <w:t>а</w:t>
      </w:r>
      <w:proofErr w:type="gramEnd"/>
      <w:r w:rsidR="0088556A">
        <w:rPr>
          <w:sz w:val="32"/>
          <w:szCs w:val="32"/>
        </w:rPr>
        <w:t xml:space="preserve"> </w:t>
      </w:r>
      <w:r w:rsidRPr="00B370CC">
        <w:rPr>
          <w:sz w:val="32"/>
          <w:szCs w:val="32"/>
        </w:rPr>
        <w:t>осуществляется в рамках образовательных программ</w:t>
      </w:r>
      <w:r w:rsidR="0088556A">
        <w:rPr>
          <w:sz w:val="32"/>
          <w:szCs w:val="32"/>
        </w:rPr>
        <w:t xml:space="preserve"> .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>2.</w:t>
      </w:r>
      <w:r w:rsidR="0010724B">
        <w:rPr>
          <w:sz w:val="32"/>
          <w:szCs w:val="32"/>
        </w:rPr>
        <w:t>3</w:t>
      </w:r>
      <w:r w:rsidRPr="00B370CC">
        <w:rPr>
          <w:sz w:val="32"/>
          <w:szCs w:val="32"/>
        </w:rPr>
        <w:t xml:space="preserve">. Изучение </w:t>
      </w:r>
      <w:proofErr w:type="gramStart"/>
      <w:r w:rsidR="0088556A">
        <w:rPr>
          <w:sz w:val="32"/>
          <w:szCs w:val="32"/>
        </w:rPr>
        <w:t xml:space="preserve">английского </w:t>
      </w:r>
      <w:r w:rsidRPr="00B370CC">
        <w:rPr>
          <w:sz w:val="32"/>
          <w:szCs w:val="32"/>
        </w:rPr>
        <w:t xml:space="preserve"> языка</w:t>
      </w:r>
      <w:proofErr w:type="gramEnd"/>
      <w:r w:rsidRPr="00B370CC">
        <w:rPr>
          <w:sz w:val="32"/>
          <w:szCs w:val="32"/>
        </w:rPr>
        <w:t xml:space="preserve"> начинается с </w:t>
      </w:r>
      <w:r w:rsidR="0088556A">
        <w:rPr>
          <w:sz w:val="32"/>
          <w:szCs w:val="32"/>
        </w:rPr>
        <w:t>первого года обучения в АНО ДО ШАЯ «Лингвист Плюс»</w:t>
      </w:r>
      <w:r w:rsidRPr="00B370CC">
        <w:rPr>
          <w:sz w:val="32"/>
          <w:szCs w:val="32"/>
        </w:rPr>
        <w:t xml:space="preserve">.  Обучение </w:t>
      </w:r>
      <w:proofErr w:type="gramStart"/>
      <w:r w:rsidR="0088556A">
        <w:rPr>
          <w:sz w:val="32"/>
          <w:szCs w:val="32"/>
        </w:rPr>
        <w:t xml:space="preserve">английскому </w:t>
      </w:r>
      <w:r w:rsidRPr="00B370CC">
        <w:rPr>
          <w:sz w:val="32"/>
          <w:szCs w:val="32"/>
        </w:rPr>
        <w:t xml:space="preserve"> язык</w:t>
      </w:r>
      <w:r w:rsidR="0088556A">
        <w:rPr>
          <w:sz w:val="32"/>
          <w:szCs w:val="32"/>
        </w:rPr>
        <w:t>у</w:t>
      </w:r>
      <w:proofErr w:type="gramEnd"/>
      <w:r w:rsidR="0088556A">
        <w:rPr>
          <w:sz w:val="32"/>
          <w:szCs w:val="32"/>
        </w:rPr>
        <w:t xml:space="preserve"> на последующих сту</w:t>
      </w:r>
      <w:r w:rsidRPr="00B370CC">
        <w:rPr>
          <w:sz w:val="32"/>
          <w:szCs w:val="32"/>
        </w:rPr>
        <w:t xml:space="preserve">пенях осуществляется в соответствии с требованиями образовательных программ с учетом фактора преемственности  обучения. 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lastRenderedPageBreak/>
        <w:t>2.</w:t>
      </w:r>
      <w:r w:rsidR="0010724B">
        <w:rPr>
          <w:sz w:val="32"/>
          <w:szCs w:val="32"/>
        </w:rPr>
        <w:t>4</w:t>
      </w:r>
      <w:r w:rsidRPr="00B370CC">
        <w:rPr>
          <w:sz w:val="32"/>
          <w:szCs w:val="32"/>
        </w:rPr>
        <w:t xml:space="preserve">. Изучение </w:t>
      </w:r>
      <w:proofErr w:type="gramStart"/>
      <w:r w:rsidR="0088556A">
        <w:rPr>
          <w:sz w:val="32"/>
          <w:szCs w:val="32"/>
        </w:rPr>
        <w:t>английского  языка</w:t>
      </w:r>
      <w:proofErr w:type="gramEnd"/>
      <w:r w:rsidR="0088556A">
        <w:rPr>
          <w:sz w:val="32"/>
          <w:szCs w:val="32"/>
        </w:rPr>
        <w:t xml:space="preserve"> в Ш</w:t>
      </w:r>
      <w:r w:rsidRPr="00B370CC">
        <w:rPr>
          <w:sz w:val="32"/>
          <w:szCs w:val="32"/>
        </w:rPr>
        <w:t>коле  производится в</w:t>
      </w:r>
      <w:r w:rsidR="0088556A">
        <w:rPr>
          <w:sz w:val="32"/>
          <w:szCs w:val="32"/>
        </w:rPr>
        <w:t xml:space="preserve"> рамках имеющихся разработанных </w:t>
      </w:r>
      <w:r w:rsidRPr="00B370CC">
        <w:rPr>
          <w:sz w:val="32"/>
          <w:szCs w:val="32"/>
        </w:rPr>
        <w:t xml:space="preserve">образовательных программ в соответствии с федеральными государственными образовательными стандартами и  направлено на достижение следующих целей: </w:t>
      </w:r>
    </w:p>
    <w:p w:rsidR="00B370CC" w:rsidRDefault="00417B8C" w:rsidP="00B370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r w:rsidR="00B370CC" w:rsidRPr="00B370CC">
        <w:rPr>
          <w:sz w:val="32"/>
          <w:szCs w:val="32"/>
        </w:rPr>
        <w:t>азвитие  иноязычной</w:t>
      </w:r>
      <w:proofErr w:type="gramEnd"/>
      <w:r w:rsidR="00B370CC" w:rsidRPr="00B370CC">
        <w:rPr>
          <w:sz w:val="32"/>
          <w:szCs w:val="32"/>
        </w:rPr>
        <w:t xml:space="preserve"> коммуникативной компетенции в  совокупности ее составляющих, а именно: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— речевая компетенция;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— языковая компетенция; освоение знаний о языковых явлениях изучаемого языка, разных способах выражения мысли в </w:t>
      </w:r>
      <w:r w:rsidR="00417B8C">
        <w:rPr>
          <w:sz w:val="32"/>
          <w:szCs w:val="32"/>
        </w:rPr>
        <w:t>английском языке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— социокультурная/межкультурная компетенция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>— приобщение к культуре, традициям, реалиям стран/страны изучаемого языка; формирование умения представлять свою страну, ее культуру в условиях межкультурного общения;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— компенсаторная компетенция;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— учебно-познавательная компетенция;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B370CC" w:rsidRDefault="00417B8C" w:rsidP="00B370CC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B370CC" w:rsidRPr="00B370CC">
        <w:rPr>
          <w:sz w:val="32"/>
          <w:szCs w:val="32"/>
        </w:rPr>
        <w:t xml:space="preserve">азвитие личности учащихся посредством реализации воспитательного потенциала </w:t>
      </w:r>
      <w:r>
        <w:rPr>
          <w:sz w:val="32"/>
          <w:szCs w:val="32"/>
        </w:rPr>
        <w:t>английского</w:t>
      </w:r>
      <w:r w:rsidR="00B370CC" w:rsidRPr="00B370CC">
        <w:rPr>
          <w:sz w:val="32"/>
          <w:szCs w:val="32"/>
        </w:rPr>
        <w:t xml:space="preserve"> языка: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— </w:t>
      </w:r>
      <w:proofErr w:type="gramStart"/>
      <w:r w:rsidRPr="00B370CC">
        <w:rPr>
          <w:sz w:val="32"/>
          <w:szCs w:val="32"/>
        </w:rPr>
        <w:t>формирование  у</w:t>
      </w:r>
      <w:proofErr w:type="gramEnd"/>
      <w:r w:rsidRPr="00B370CC">
        <w:rPr>
          <w:sz w:val="32"/>
          <w:szCs w:val="32"/>
        </w:rPr>
        <w:t xml:space="preserve"> учащихся потребности изучения </w:t>
      </w:r>
      <w:r w:rsidR="00417B8C">
        <w:rPr>
          <w:sz w:val="32"/>
          <w:szCs w:val="32"/>
        </w:rPr>
        <w:t>английского</w:t>
      </w:r>
      <w:r w:rsidRPr="00B370CC">
        <w:rPr>
          <w:sz w:val="32"/>
          <w:szCs w:val="32"/>
        </w:rPr>
        <w:t xml:space="preserve"> язык</w:t>
      </w:r>
      <w:r w:rsidR="00417B8C">
        <w:rPr>
          <w:sz w:val="32"/>
          <w:szCs w:val="32"/>
        </w:rPr>
        <w:t>а</w:t>
      </w:r>
      <w:r w:rsidRPr="00B370CC">
        <w:rPr>
          <w:sz w:val="32"/>
          <w:szCs w:val="32"/>
        </w:rPr>
        <w:t xml:space="preserve"> и овладения им</w:t>
      </w:r>
      <w:r w:rsidR="00417B8C">
        <w:rPr>
          <w:sz w:val="32"/>
          <w:szCs w:val="32"/>
        </w:rPr>
        <w:t xml:space="preserve"> </w:t>
      </w:r>
      <w:r w:rsidRPr="00B370CC">
        <w:rPr>
          <w:sz w:val="32"/>
          <w:szCs w:val="32"/>
        </w:rPr>
        <w:t xml:space="preserve">как средством общения, познания, самореализации и социальной адаптации в поликультурном,  полиэтническом мире в условиях глобализации на основе осознания важности изучения </w:t>
      </w:r>
      <w:r w:rsidR="00417B8C">
        <w:rPr>
          <w:sz w:val="32"/>
          <w:szCs w:val="32"/>
        </w:rPr>
        <w:t>английского</w:t>
      </w:r>
      <w:r w:rsidRPr="00B370CC">
        <w:rPr>
          <w:sz w:val="32"/>
          <w:szCs w:val="32"/>
        </w:rPr>
        <w:t xml:space="preserve"> языка и родного языка как средства общения и познания в современном мире;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— развитие стремления к овладению основами мировой культуры средствами </w:t>
      </w:r>
      <w:proofErr w:type="gramStart"/>
      <w:r w:rsidR="00417B8C">
        <w:rPr>
          <w:sz w:val="32"/>
          <w:szCs w:val="32"/>
        </w:rPr>
        <w:t xml:space="preserve">английского </w:t>
      </w:r>
      <w:r w:rsidRPr="00B370CC">
        <w:rPr>
          <w:sz w:val="32"/>
          <w:szCs w:val="32"/>
        </w:rPr>
        <w:t xml:space="preserve"> языка</w:t>
      </w:r>
      <w:proofErr w:type="gramEnd"/>
      <w:r w:rsidRPr="00B370CC">
        <w:rPr>
          <w:sz w:val="32"/>
          <w:szCs w:val="32"/>
        </w:rPr>
        <w:t xml:space="preserve">;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>2.</w:t>
      </w:r>
      <w:r w:rsidR="00152AFC">
        <w:rPr>
          <w:sz w:val="32"/>
          <w:szCs w:val="32"/>
        </w:rPr>
        <w:t>5</w:t>
      </w:r>
      <w:r w:rsidRPr="00B370CC">
        <w:rPr>
          <w:sz w:val="32"/>
          <w:szCs w:val="32"/>
        </w:rPr>
        <w:t xml:space="preserve">. Формирование групп и перевод учащихся в соответствующие группы </w:t>
      </w:r>
      <w:proofErr w:type="gramStart"/>
      <w:r w:rsidR="0010724B">
        <w:rPr>
          <w:sz w:val="32"/>
          <w:szCs w:val="32"/>
        </w:rPr>
        <w:t xml:space="preserve">английского </w:t>
      </w:r>
      <w:r w:rsidRPr="00B370CC">
        <w:rPr>
          <w:sz w:val="32"/>
          <w:szCs w:val="32"/>
        </w:rPr>
        <w:t xml:space="preserve"> язык</w:t>
      </w:r>
      <w:r w:rsidR="0010724B">
        <w:rPr>
          <w:sz w:val="32"/>
          <w:szCs w:val="32"/>
        </w:rPr>
        <w:t>а</w:t>
      </w:r>
      <w:proofErr w:type="gramEnd"/>
      <w:r w:rsidRPr="00B370CC">
        <w:rPr>
          <w:sz w:val="32"/>
          <w:szCs w:val="32"/>
        </w:rPr>
        <w:t xml:space="preserve"> осуществляется приказом директора школы.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lastRenderedPageBreak/>
        <w:t>2.</w:t>
      </w:r>
      <w:r w:rsidR="00152AFC">
        <w:rPr>
          <w:sz w:val="32"/>
          <w:szCs w:val="32"/>
        </w:rPr>
        <w:t>6</w:t>
      </w:r>
      <w:r w:rsidRPr="00B370CC">
        <w:rPr>
          <w:sz w:val="32"/>
          <w:szCs w:val="32"/>
        </w:rPr>
        <w:t xml:space="preserve">. Промежуточная аттестация учащихся, перешедших в течение учебного года в другие группы </w:t>
      </w:r>
      <w:r w:rsidR="0010724B">
        <w:rPr>
          <w:sz w:val="32"/>
          <w:szCs w:val="32"/>
        </w:rPr>
        <w:t>английского</w:t>
      </w:r>
      <w:r w:rsidRPr="00B370CC">
        <w:rPr>
          <w:sz w:val="32"/>
          <w:szCs w:val="32"/>
        </w:rPr>
        <w:t xml:space="preserve"> языка, производится по результатам обучения в группе. </w:t>
      </w:r>
    </w:p>
    <w:p w:rsidR="00B370CC" w:rsidRPr="00B370CC" w:rsidRDefault="00B370CC" w:rsidP="00B370CC">
      <w:pPr>
        <w:rPr>
          <w:sz w:val="32"/>
          <w:szCs w:val="32"/>
        </w:rPr>
      </w:pP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4. Заключительные положения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 </w:t>
      </w:r>
    </w:p>
    <w:p w:rsid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4.1. Язык, языки образования определяются нормативными локальными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B370CC" w:rsidRPr="00B370CC" w:rsidRDefault="00B370CC" w:rsidP="00B370CC">
      <w:pPr>
        <w:rPr>
          <w:sz w:val="32"/>
          <w:szCs w:val="32"/>
        </w:rPr>
      </w:pPr>
      <w:r w:rsidRPr="00B370CC">
        <w:rPr>
          <w:sz w:val="32"/>
          <w:szCs w:val="32"/>
        </w:rPr>
        <w:t xml:space="preserve">4.2. Школа обеспечивает открытость и доступность информации о языке, на котором ведётся образование и воспитание, размещая её в нормативных локальных актах и на сайте школы в сети Интернет. 4.3. Настоящее положение вступает в силу с момента его утверждения руководителем и согласования с коллегиальными органами управления школой. </w:t>
      </w:r>
    </w:p>
    <w:p w:rsidR="00AF10C5" w:rsidRPr="00B370CC" w:rsidRDefault="00AF10C5" w:rsidP="00B370CC">
      <w:pPr>
        <w:rPr>
          <w:sz w:val="32"/>
          <w:szCs w:val="32"/>
        </w:rPr>
      </w:pPr>
    </w:p>
    <w:sectPr w:rsidR="00AF10C5" w:rsidRPr="00B370CC" w:rsidSect="00B00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2"/>
    <w:rsid w:val="0010724B"/>
    <w:rsid w:val="00152AFC"/>
    <w:rsid w:val="00417B8C"/>
    <w:rsid w:val="004F0452"/>
    <w:rsid w:val="00544F07"/>
    <w:rsid w:val="0088556A"/>
    <w:rsid w:val="00AC3EC2"/>
    <w:rsid w:val="00AF10C5"/>
    <w:rsid w:val="00B0034A"/>
    <w:rsid w:val="00B370CC"/>
    <w:rsid w:val="00E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3959"/>
  <w15:chartTrackingRefBased/>
  <w15:docId w15:val="{42BB41BE-1D03-4BC9-A349-052F00FB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2019-03-29T01:57:00Z</dcterms:created>
  <dcterms:modified xsi:type="dcterms:W3CDTF">2019-03-29T02:03:00Z</dcterms:modified>
</cp:coreProperties>
</file>